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Style w:val="4"/>
          <w:rFonts w:hint="eastAsia" w:ascii="新宋体" w:hAnsi="新宋体" w:eastAsia="新宋体" w:cs="新宋体"/>
          <w:sz w:val="32"/>
          <w:szCs w:val="32"/>
        </w:rPr>
      </w:pPr>
      <w:r>
        <w:rPr>
          <w:rStyle w:val="4"/>
          <w:rFonts w:hint="eastAsia" w:ascii="新宋体" w:hAnsi="新宋体" w:eastAsia="新宋体" w:cs="新宋体"/>
          <w:sz w:val="32"/>
          <w:szCs w:val="32"/>
        </w:rPr>
        <w:t>土地赠与合同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Style w:val="4"/>
          <w:rFonts w:hint="eastAsia" w:ascii="新宋体" w:hAnsi="新宋体" w:eastAsia="新宋体" w:cs="新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本协议由以下双方当事人在_________签订：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甲方：_________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住所：_________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身份证号：_________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乙方：_________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住所：_________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身份证号：_________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为明确双方本次赠与房屋行为的权利义务，甲乙双方本着诚实信用的原则，并根据有关法律法规，制订本协议，以资共同遵守。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第一条 甲方决定将位于_________区_________街_________楼_________层_________号的房屋一套，建筑面积_________平方米无偿赠与给乙方;乙方同意接受此赠与。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第二条 甲方保证其对上述房屋拥有所有权。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第三条 甲方保证本次赠与并无任何恶意，而且已将其所知的一切包括瑕疵在内的注意事项告知乙方(但甲方不保证本次赠与物完全无瑕疵)，否则，愿意对因此给乙方造成的损失承担赔偿责任。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第四条 应甲方的要求，乙方保证将房屋不用于违法(或双方约定的其他事项)等事项。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第五条 乙方违反第四条的约定，甲方有权收回上述房屋。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第六条 在本协议生效后，甲方应在_________日内向乙方移交上述房屋;并应在_________日内协助乙方到有关房产管理部门办理有关变更登记的手续。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第七条 乙方无须向甲方支付任何费用，但与移交上述房屋有关的费用包括到有关房产管理部门办理有关手续的费用以及有关契税应由乙方负担。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第八条 违反本协议的约定为违约行为，应承担违约责任。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第九条 违约方应向对方赔偿一切损失。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第十条 本协议一式两份，双方各持一份，具有同等法律效力。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第十一条 本协议在双方签后生效。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 xml:space="preserve">甲方：(签)_________ </w:t>
      </w:r>
      <w:r>
        <w:rPr>
          <w:rFonts w:hint="eastAsia" w:ascii="新宋体" w:hAnsi="新宋体" w:eastAsia="新宋体" w:cs="新宋体"/>
          <w:sz w:val="29"/>
          <w:szCs w:val="29"/>
          <w:lang w:val="en-US" w:eastAsia="zh-CN"/>
        </w:rPr>
        <w:t xml:space="preserve">     </w:t>
      </w:r>
      <w:r>
        <w:rPr>
          <w:rFonts w:hint="eastAsia" w:ascii="新宋体" w:hAnsi="新宋体" w:eastAsia="新宋体" w:cs="新宋体"/>
          <w:sz w:val="29"/>
          <w:szCs w:val="29"/>
        </w:rPr>
        <w:t>乙方(签)_________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新宋体" w:hAnsi="新宋体" w:eastAsia="新宋体" w:cs="新宋体"/>
        </w:rPr>
      </w:pPr>
      <w:r>
        <w:rPr>
          <w:rFonts w:hint="eastAsia" w:ascii="新宋体" w:hAnsi="新宋体" w:eastAsia="新宋体" w:cs="新宋体"/>
          <w:sz w:val="29"/>
          <w:szCs w:val="29"/>
        </w:rPr>
        <w:t>_________年____月____日 _________年____月____日</w:t>
      </w:r>
    </w:p>
    <w:p>
      <w:pPr>
        <w:rPr>
          <w:rFonts w:hint="eastAsia" w:ascii="新宋体" w:hAnsi="新宋体" w:eastAsia="新宋体" w:cs="新宋体"/>
        </w:rPr>
      </w:pPr>
    </w:p>
    <w:p>
      <w:pPr>
        <w:rPr>
          <w:rFonts w:hint="eastAsia" w:ascii="新宋体" w:hAnsi="新宋体" w:eastAsia="新宋体" w:cs="新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21CAB"/>
    <w:rsid w:val="4FF21CAB"/>
    <w:rsid w:val="7262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2018-02-01T09:12:00Z</dcterms:created>
  <dc:creator>张先森</dc:creator>
  <cp:lastModifiedBy>张先森</cp:lastModifiedBy>
  <dcterms:modified xsi:type="dcterms:W3CDTF">2018-02-01T09:16:41Z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